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5D1B" w14:textId="2F766A29" w:rsidR="00945043" w:rsidRPr="00311A44" w:rsidRDefault="0026579C">
      <w:pPr>
        <w:pStyle w:val="Title"/>
        <w:rPr>
          <w:color w:val="auto"/>
        </w:rPr>
      </w:pPr>
      <w:r w:rsidRPr="00311A44">
        <w:rPr>
          <w:color w:val="auto"/>
        </w:rPr>
        <w:t>Gracelands</w:t>
      </w:r>
      <w:r w:rsidR="00F314D3" w:rsidRPr="00311A44">
        <w:rPr>
          <w:color w:val="auto"/>
        </w:rPr>
        <w:t xml:space="preserve"> Nursery School Climate Action Plan (202</w:t>
      </w:r>
      <w:r w:rsidRPr="00311A44">
        <w:rPr>
          <w:color w:val="auto"/>
        </w:rPr>
        <w:t>5</w:t>
      </w:r>
      <w:r w:rsidR="00F314D3" w:rsidRPr="00311A44">
        <w:rPr>
          <w:color w:val="auto"/>
        </w:rPr>
        <w:t>–202</w:t>
      </w:r>
      <w:r w:rsidRPr="00311A44">
        <w:rPr>
          <w:color w:val="auto"/>
        </w:rPr>
        <w:t>7</w:t>
      </w:r>
      <w:r w:rsidR="00F314D3" w:rsidRPr="00311A44">
        <w:rPr>
          <w:color w:val="auto"/>
        </w:rPr>
        <w:t>)</w:t>
      </w:r>
    </w:p>
    <w:p w14:paraId="3F8CE28D" w14:textId="77777777" w:rsidR="0064354B" w:rsidRDefault="00BE69D4" w:rsidP="0064354B">
      <w:pPr>
        <w:pStyle w:val="NormalWeb"/>
        <w:spacing w:line="276" w:lineRule="auto"/>
        <w:rPr>
          <w:rFonts w:ascii="Calibri" w:hAnsi="Calibri" w:cs="Calibri"/>
          <w:sz w:val="22"/>
          <w:szCs w:val="22"/>
        </w:rPr>
      </w:pPr>
      <w:r w:rsidRPr="0064354B">
        <w:rPr>
          <w:rFonts w:ascii="Calibri" w:hAnsi="Calibri" w:cs="Calibri"/>
          <w:sz w:val="22"/>
          <w:szCs w:val="22"/>
        </w:rPr>
        <w:t xml:space="preserve">Our </w:t>
      </w:r>
      <w:r w:rsidR="007426D8" w:rsidRPr="0064354B">
        <w:rPr>
          <w:rStyle w:val="Strong"/>
          <w:rFonts w:ascii="Calibri" w:hAnsi="Calibri" w:cs="Calibri"/>
          <w:b w:val="0"/>
          <w:bCs w:val="0"/>
          <w:sz w:val="22"/>
          <w:szCs w:val="22"/>
        </w:rPr>
        <w:t>Climate Action Plan</w:t>
      </w:r>
      <w:r w:rsidR="007426D8" w:rsidRPr="0064354B">
        <w:rPr>
          <w:rFonts w:ascii="Calibri" w:hAnsi="Calibri" w:cs="Calibri"/>
          <w:sz w:val="22"/>
          <w:szCs w:val="22"/>
        </w:rPr>
        <w:t xml:space="preserve"> </w:t>
      </w:r>
      <w:r w:rsidR="0064354B" w:rsidRPr="0064354B">
        <w:rPr>
          <w:rFonts w:ascii="Calibri" w:hAnsi="Calibri" w:cs="Calibri"/>
          <w:sz w:val="22"/>
          <w:szCs w:val="22"/>
        </w:rPr>
        <w:t xml:space="preserve">is designed </w:t>
      </w:r>
      <w:r w:rsidR="007426D8" w:rsidRPr="0064354B">
        <w:rPr>
          <w:rFonts w:ascii="Calibri" w:hAnsi="Calibri" w:cs="Calibri"/>
          <w:sz w:val="22"/>
          <w:szCs w:val="22"/>
        </w:rPr>
        <w:t>to address climate change and promote sustainability</w:t>
      </w:r>
      <w:r w:rsidR="0064354B">
        <w:rPr>
          <w:rFonts w:ascii="Calibri" w:hAnsi="Calibri" w:cs="Calibri"/>
          <w:sz w:val="22"/>
          <w:szCs w:val="22"/>
        </w:rPr>
        <w:t xml:space="preserve"> at school level, and to guide</w:t>
      </w:r>
      <w:r w:rsidR="007426D8" w:rsidRPr="0064354B">
        <w:rPr>
          <w:rFonts w:ascii="Calibri" w:hAnsi="Calibri" w:cs="Calibri"/>
          <w:sz w:val="22"/>
          <w:szCs w:val="22"/>
        </w:rPr>
        <w:t xml:space="preserve"> the school community in reducing its environmental impact</w:t>
      </w:r>
      <w:r w:rsidR="0064354B">
        <w:rPr>
          <w:rFonts w:ascii="Calibri" w:hAnsi="Calibri" w:cs="Calibri"/>
          <w:sz w:val="22"/>
          <w:szCs w:val="22"/>
        </w:rPr>
        <w:t>,</w:t>
      </w:r>
      <w:r w:rsidR="007426D8" w:rsidRPr="0064354B">
        <w:rPr>
          <w:rFonts w:ascii="Calibri" w:hAnsi="Calibri" w:cs="Calibri"/>
          <w:sz w:val="22"/>
          <w:szCs w:val="22"/>
        </w:rPr>
        <w:t xml:space="preserve"> while educating and empowering </w:t>
      </w:r>
      <w:r w:rsidR="0064354B">
        <w:rPr>
          <w:rFonts w:ascii="Calibri" w:hAnsi="Calibri" w:cs="Calibri"/>
          <w:sz w:val="22"/>
          <w:szCs w:val="22"/>
        </w:rPr>
        <w:t>children</w:t>
      </w:r>
      <w:r w:rsidR="007426D8" w:rsidRPr="0064354B">
        <w:rPr>
          <w:rFonts w:ascii="Calibri" w:hAnsi="Calibri" w:cs="Calibri"/>
          <w:sz w:val="22"/>
          <w:szCs w:val="22"/>
        </w:rPr>
        <w:t xml:space="preserve"> and staff to be </w:t>
      </w:r>
      <w:r w:rsidR="0064354B">
        <w:rPr>
          <w:rFonts w:ascii="Calibri" w:hAnsi="Calibri" w:cs="Calibri"/>
          <w:sz w:val="22"/>
          <w:szCs w:val="22"/>
        </w:rPr>
        <w:t xml:space="preserve">a </w:t>
      </w:r>
      <w:r w:rsidR="007426D8" w:rsidRPr="0064354B">
        <w:rPr>
          <w:rFonts w:ascii="Calibri" w:hAnsi="Calibri" w:cs="Calibri"/>
          <w:sz w:val="22"/>
          <w:szCs w:val="22"/>
        </w:rPr>
        <w:t xml:space="preserve">part of the solution. </w:t>
      </w:r>
    </w:p>
    <w:p w14:paraId="6CD36874" w14:textId="425BF953" w:rsidR="007426D8" w:rsidRPr="0064354B" w:rsidRDefault="0064354B" w:rsidP="0064354B">
      <w:pPr>
        <w:pStyle w:val="Heading4"/>
        <w:rPr>
          <w:rStyle w:val="Strong"/>
          <w:b/>
          <w:bCs/>
          <w:color w:val="770F1E"/>
        </w:rPr>
      </w:pPr>
      <w:r w:rsidRPr="0064354B">
        <w:rPr>
          <w:rStyle w:val="Strong"/>
          <w:b/>
          <w:bCs/>
          <w:color w:val="770F1E"/>
        </w:rPr>
        <w:t>K</w:t>
      </w:r>
      <w:r w:rsidR="007426D8" w:rsidRPr="0064354B">
        <w:rPr>
          <w:rStyle w:val="Strong"/>
          <w:b/>
          <w:bCs/>
          <w:color w:val="770F1E"/>
        </w:rPr>
        <w:t>ey goal</w:t>
      </w:r>
      <w:r w:rsidRPr="0064354B">
        <w:rPr>
          <w:rStyle w:val="Strong"/>
          <w:b/>
          <w:bCs/>
          <w:color w:val="770F1E"/>
        </w:rPr>
        <w:t>s:</w:t>
      </w:r>
    </w:p>
    <w:p w14:paraId="34A821B7" w14:textId="22E3A780" w:rsidR="007426D8" w:rsidRPr="00311A44" w:rsidRDefault="007426D8" w:rsidP="007426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311A44">
        <w:rPr>
          <w:rFonts w:ascii="Calibri" w:eastAsia="Times New Roman" w:hAnsi="Calibri" w:cs="Calibri"/>
          <w:lang w:val="en-GB" w:eastAsia="en-GB"/>
        </w:rPr>
        <w:t>Foster environmental awareness and responsibility in young children</w:t>
      </w:r>
    </w:p>
    <w:p w14:paraId="3122329D" w14:textId="129DA7CE" w:rsidR="007426D8" w:rsidRPr="00311A44" w:rsidRDefault="007426D8" w:rsidP="007426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311A44">
        <w:rPr>
          <w:rFonts w:ascii="Calibri" w:eastAsia="Times New Roman" w:hAnsi="Calibri" w:cs="Calibri"/>
          <w:lang w:val="en-GB" w:eastAsia="en-GB"/>
        </w:rPr>
        <w:t>Reduce the nursery’s carbon footprint</w:t>
      </w:r>
    </w:p>
    <w:p w14:paraId="7A46B4A3" w14:textId="093B5115" w:rsidR="007426D8" w:rsidRPr="00311A44" w:rsidRDefault="007426D8" w:rsidP="00EE55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311A44">
        <w:rPr>
          <w:rFonts w:ascii="Calibri" w:eastAsia="Times New Roman" w:hAnsi="Calibri" w:cs="Calibri"/>
          <w:lang w:val="en-GB" w:eastAsia="en-GB"/>
        </w:rPr>
        <w:t>Engage families and the community in climate-positive actions</w:t>
      </w:r>
    </w:p>
    <w:p w14:paraId="52C598E5" w14:textId="776E5B9B" w:rsidR="007426D8" w:rsidRPr="00D153C3" w:rsidRDefault="007426D8" w:rsidP="00EE5556">
      <w:pPr>
        <w:pStyle w:val="Heading4"/>
        <w:spacing w:after="240"/>
        <w:rPr>
          <w:b w:val="0"/>
          <w:bCs w:val="0"/>
          <w:color w:val="770F1E"/>
        </w:rPr>
      </w:pPr>
      <w:r w:rsidRPr="0064354B">
        <w:rPr>
          <w:rStyle w:val="Strong"/>
          <w:b/>
          <w:bCs/>
          <w:color w:val="770F1E"/>
        </w:rPr>
        <w:t>Focus Areas &amp; Actions</w:t>
      </w:r>
    </w:p>
    <w:tbl>
      <w:tblPr>
        <w:tblStyle w:val="TableGrid"/>
        <w:tblW w:w="13325" w:type="dxa"/>
        <w:tblInd w:w="-147" w:type="dxa"/>
        <w:tblLook w:val="04A0" w:firstRow="1" w:lastRow="0" w:firstColumn="1" w:lastColumn="0" w:noHBand="0" w:noVBand="1"/>
      </w:tblPr>
      <w:tblGrid>
        <w:gridCol w:w="2464"/>
        <w:gridCol w:w="4199"/>
        <w:gridCol w:w="1429"/>
        <w:gridCol w:w="1391"/>
        <w:gridCol w:w="3842"/>
      </w:tblGrid>
      <w:tr w:rsidR="0074250D" w:rsidRPr="00D153C3" w14:paraId="44A901ED" w14:textId="77777777" w:rsidTr="00027C5A">
        <w:tc>
          <w:tcPr>
            <w:tcW w:w="13325" w:type="dxa"/>
            <w:gridSpan w:val="5"/>
          </w:tcPr>
          <w:p w14:paraId="47849731" w14:textId="6A6A20F4" w:rsidR="0074250D" w:rsidRPr="00D153C3" w:rsidRDefault="0074250D">
            <w:pPr>
              <w:rPr>
                <w:rFonts w:ascii="Calibri" w:hAnsi="Calibri" w:cs="Calibri"/>
              </w:rPr>
            </w:pPr>
            <w:r w:rsidRPr="0074250D">
              <w:rPr>
                <w:rFonts w:ascii="Calibri" w:hAnsi="Calibri" w:cs="Calibri"/>
                <w:b/>
                <w:sz w:val="24"/>
                <w:szCs w:val="24"/>
              </w:rPr>
              <w:t>1. Climate Education</w:t>
            </w:r>
          </w:p>
        </w:tc>
      </w:tr>
      <w:tr w:rsidR="0074250D" w:rsidRPr="00D153C3" w14:paraId="7B604E40" w14:textId="77777777" w:rsidTr="0074250D">
        <w:tc>
          <w:tcPr>
            <w:tcW w:w="2464" w:type="dxa"/>
          </w:tcPr>
          <w:p w14:paraId="320EA49D" w14:textId="77777777" w:rsidR="0074250D" w:rsidRPr="00D153C3" w:rsidRDefault="0074250D">
            <w:pPr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Aim/Objective</w:t>
            </w:r>
          </w:p>
        </w:tc>
        <w:tc>
          <w:tcPr>
            <w:tcW w:w="4199" w:type="dxa"/>
          </w:tcPr>
          <w:p w14:paraId="76CDFC5D" w14:textId="2793E532" w:rsidR="0074250D" w:rsidRPr="00D153C3" w:rsidRDefault="0074250D">
            <w:pPr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Action</w:t>
            </w:r>
            <w:r>
              <w:rPr>
                <w:rFonts w:ascii="Calibri" w:hAnsi="Calibri" w:cs="Calibri"/>
              </w:rPr>
              <w:t>/s</w:t>
            </w:r>
          </w:p>
        </w:tc>
        <w:tc>
          <w:tcPr>
            <w:tcW w:w="1429" w:type="dxa"/>
          </w:tcPr>
          <w:p w14:paraId="57577A1D" w14:textId="77777777" w:rsidR="0074250D" w:rsidRPr="00D153C3" w:rsidRDefault="0074250D">
            <w:pPr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Timeframe</w:t>
            </w:r>
          </w:p>
        </w:tc>
        <w:tc>
          <w:tcPr>
            <w:tcW w:w="1391" w:type="dxa"/>
          </w:tcPr>
          <w:p w14:paraId="51F48DF7" w14:textId="77777777" w:rsidR="0074250D" w:rsidRPr="00D153C3" w:rsidRDefault="0074250D">
            <w:pPr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Staff Responsible</w:t>
            </w:r>
          </w:p>
        </w:tc>
        <w:tc>
          <w:tcPr>
            <w:tcW w:w="3842" w:type="dxa"/>
          </w:tcPr>
          <w:p w14:paraId="2DF717FF" w14:textId="77777777" w:rsidR="0074250D" w:rsidRPr="00D153C3" w:rsidRDefault="0074250D">
            <w:pPr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Impact</w:t>
            </w:r>
          </w:p>
        </w:tc>
      </w:tr>
      <w:tr w:rsidR="0074250D" w:rsidRPr="00D153C3" w14:paraId="2DBAD4CF" w14:textId="77777777" w:rsidTr="0074250D">
        <w:tc>
          <w:tcPr>
            <w:tcW w:w="2464" w:type="dxa"/>
          </w:tcPr>
          <w:p w14:paraId="2021B29A" w14:textId="44F1F62B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LEARNING OPPORTUNITIES</w:t>
            </w:r>
          </w:p>
          <w:p w14:paraId="2709DFA7" w14:textId="0475F630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Children learn about the natural environment through embedded EYFS curriculum</w:t>
            </w:r>
          </w:p>
          <w:p w14:paraId="6618DFD5" w14:textId="161C6C0E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</w:p>
          <w:p w14:paraId="5B6A0B08" w14:textId="77777777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</w:p>
          <w:p w14:paraId="76A2B04D" w14:textId="40D5D353" w:rsidR="0074250D" w:rsidRPr="00D153C3" w:rsidRDefault="0074250D" w:rsidP="000E4115">
            <w:pPr>
              <w:spacing w:before="100" w:beforeAutospacing="1" w:afterLines="80" w:after="192"/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1A2A9B56" w14:textId="7B9B0161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Include environmental themes in curriculum overviews and planned learning experiences</w:t>
            </w:r>
          </w:p>
          <w:p w14:paraId="6938005C" w14:textId="159F8AF3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 and model climate friendly habits</w:t>
            </w:r>
          </w:p>
          <w:p w14:paraId="12813F05" w14:textId="77777777" w:rsidR="005F59CE" w:rsidRDefault="0074250D" w:rsidP="000E4115">
            <w:pPr>
              <w:spacing w:before="100" w:beforeAutospacing="1"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F95D35">
              <w:rPr>
                <w:rFonts w:ascii="Calibri" w:hAnsi="Calibri" w:cs="Calibri"/>
              </w:rPr>
              <w:t>Embed climate literacy into the curriculum</w:t>
            </w:r>
            <w:r>
              <w:rPr>
                <w:rFonts w:ascii="Calibri" w:hAnsi="Calibri" w:cs="Calibri"/>
              </w:rPr>
              <w:t>, u</w:t>
            </w:r>
            <w:r w:rsidRPr="007426D8">
              <w:rPr>
                <w:rFonts w:ascii="Calibri" w:eastAsia="Times New Roman" w:hAnsi="Calibri" w:cs="Calibri"/>
                <w:lang w:val="en-GB" w:eastAsia="en-GB"/>
              </w:rPr>
              <w:t>s</w:t>
            </w:r>
            <w:r>
              <w:rPr>
                <w:rFonts w:ascii="Calibri" w:eastAsia="Times New Roman" w:hAnsi="Calibri" w:cs="Calibri"/>
                <w:lang w:val="en-GB" w:eastAsia="en-GB"/>
              </w:rPr>
              <w:t>ing age-appropriate books,</w:t>
            </w:r>
            <w:r w:rsidRPr="007426D8">
              <w:rPr>
                <w:rFonts w:ascii="Calibri" w:eastAsia="Times New Roman" w:hAnsi="Calibri" w:cs="Calibri"/>
                <w:lang w:val="en-GB" w:eastAsia="en-GB"/>
              </w:rPr>
              <w:t xml:space="preserve"> puppets, songs, and games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to teach themes and new/specific vocabulary (our Earth, weather, animals)</w:t>
            </w:r>
          </w:p>
          <w:p w14:paraId="5A5275E7" w14:textId="0C0AB9A9" w:rsidR="0074250D" w:rsidRPr="005F59CE" w:rsidRDefault="0074250D" w:rsidP="000E4115">
            <w:pPr>
              <w:spacing w:before="100" w:beforeAutospacing="1"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CE629A">
              <w:rPr>
                <w:rFonts w:ascii="Calibri" w:hAnsi="Calibri" w:cs="Calibri"/>
              </w:rPr>
              <w:lastRenderedPageBreak/>
              <w:t>Encourage student-led environmental projects.</w:t>
            </w:r>
          </w:p>
        </w:tc>
        <w:tc>
          <w:tcPr>
            <w:tcW w:w="1429" w:type="dxa"/>
          </w:tcPr>
          <w:p w14:paraId="0BA22F47" w14:textId="5537FCCD" w:rsidR="0074250D" w:rsidRDefault="005F155F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lastRenderedPageBreak/>
              <w:t>Ensure i</w:t>
            </w:r>
            <w:r w:rsidR="0074250D" w:rsidRPr="007426D8">
              <w:rPr>
                <w:rFonts w:ascii="Calibri" w:eastAsia="Times New Roman" w:hAnsi="Calibri" w:cs="Calibri"/>
                <w:lang w:val="en-GB" w:eastAsia="en-GB"/>
              </w:rPr>
              <w:t>ntegrate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d </w:t>
            </w:r>
            <w:r w:rsidR="0074250D" w:rsidRPr="007426D8">
              <w:rPr>
                <w:rFonts w:ascii="Calibri" w:eastAsia="Times New Roman" w:hAnsi="Calibri" w:cs="Calibri"/>
                <w:lang w:val="en-GB" w:eastAsia="en-GB"/>
              </w:rPr>
              <w:t xml:space="preserve">into curriculum </w:t>
            </w:r>
            <w:r w:rsidR="0074250D">
              <w:rPr>
                <w:rFonts w:ascii="Calibri" w:eastAsia="Times New Roman" w:hAnsi="Calibri" w:cs="Calibri"/>
                <w:lang w:val="en-GB" w:eastAsia="en-GB"/>
              </w:rPr>
              <w:t>November 2025</w:t>
            </w:r>
          </w:p>
          <w:p w14:paraId="2882098B" w14:textId="17D1F4CD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Ongoing through curriculum plans and </w:t>
            </w:r>
            <w:r>
              <w:rPr>
                <w:rFonts w:ascii="Calibri" w:hAnsi="Calibri" w:cs="Calibri"/>
              </w:rPr>
              <w:lastRenderedPageBreak/>
              <w:t>fortnightly planning</w:t>
            </w:r>
          </w:p>
        </w:tc>
        <w:tc>
          <w:tcPr>
            <w:tcW w:w="1391" w:type="dxa"/>
          </w:tcPr>
          <w:p w14:paraId="19236F85" w14:textId="603A5F56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Deputy Head Teacher</w:t>
            </w:r>
          </w:p>
          <w:p w14:paraId="1FB4DF2F" w14:textId="4DD1C0B4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Teacher </w:t>
            </w:r>
          </w:p>
        </w:tc>
        <w:tc>
          <w:tcPr>
            <w:tcW w:w="3842" w:type="dxa"/>
          </w:tcPr>
          <w:p w14:paraId="719C5C61" w14:textId="646E915F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Children develop early understanding of sustainability and nature care</w:t>
            </w:r>
          </w:p>
          <w:p w14:paraId="695DA913" w14:textId="035B6642" w:rsidR="0074250D" w:rsidRDefault="0074250D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 xml:space="preserve">Children have </w:t>
            </w:r>
            <w:r w:rsidRPr="007426D8">
              <w:rPr>
                <w:rFonts w:ascii="Calibri" w:eastAsia="Times New Roman" w:hAnsi="Calibri" w:cs="Calibri"/>
                <w:lang w:val="en-GB" w:eastAsia="en-GB"/>
              </w:rPr>
              <w:t>early awareness of environmental issues</w:t>
            </w:r>
          </w:p>
          <w:p w14:paraId="095E9B6C" w14:textId="77777777" w:rsidR="0074250D" w:rsidRDefault="0074250D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>Develop build vocabulary and develop understanding of climate education terminology</w:t>
            </w:r>
          </w:p>
          <w:p w14:paraId="78E2BEB3" w14:textId="52E28175" w:rsidR="00022A75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Children are proactive and lead project-based learning developing environmental awareness </w:t>
            </w:r>
          </w:p>
        </w:tc>
      </w:tr>
      <w:tr w:rsidR="0074250D" w:rsidRPr="00D153C3" w14:paraId="17BE58BA" w14:textId="77777777" w:rsidTr="0074250D">
        <w:tc>
          <w:tcPr>
            <w:tcW w:w="2464" w:type="dxa"/>
          </w:tcPr>
          <w:p w14:paraId="40B07513" w14:textId="117DA6B1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STAFF TEACHING</w:t>
            </w:r>
          </w:p>
          <w:p w14:paraId="7FB443A5" w14:textId="0A9467E7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Develop staff </w:t>
            </w:r>
            <w:r w:rsidRPr="00D153C3">
              <w:rPr>
                <w:rFonts w:ascii="Calibri" w:hAnsi="Calibri" w:cs="Calibri"/>
              </w:rPr>
              <w:t>confidence in delivering climate and nature-based learning</w:t>
            </w:r>
          </w:p>
        </w:tc>
        <w:tc>
          <w:tcPr>
            <w:tcW w:w="4199" w:type="dxa"/>
          </w:tcPr>
          <w:p w14:paraId="7CEDC1F9" w14:textId="0490D3B6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Use National Education Nature Park and Let's Go Zero resource</w:t>
            </w:r>
          </w:p>
          <w:p w14:paraId="419415F0" w14:textId="617A4166" w:rsidR="0074250D" w:rsidRPr="00CE629A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D153C3">
              <w:rPr>
                <w:rFonts w:ascii="Calibri" w:hAnsi="Calibri" w:cs="Calibri"/>
              </w:rPr>
              <w:t>rovide CPD opportunities</w:t>
            </w:r>
            <w:r>
              <w:rPr>
                <w:rFonts w:ascii="Calibri" w:hAnsi="Calibri" w:cs="Calibri"/>
              </w:rPr>
              <w:t xml:space="preserve"> on sustainability topics: Ensure staff are aware of climate friendly habits, what they are and why they are climate friendly</w:t>
            </w:r>
          </w:p>
        </w:tc>
        <w:tc>
          <w:tcPr>
            <w:tcW w:w="1429" w:type="dxa"/>
          </w:tcPr>
          <w:p w14:paraId="691A81E9" w14:textId="77777777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July 2026</w:t>
            </w:r>
          </w:p>
        </w:tc>
        <w:tc>
          <w:tcPr>
            <w:tcW w:w="1391" w:type="dxa"/>
          </w:tcPr>
          <w:p w14:paraId="11296D74" w14:textId="3BA4294A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H</w:t>
            </w:r>
            <w:r>
              <w:rPr>
                <w:rFonts w:ascii="Calibri" w:hAnsi="Calibri" w:cs="Calibri"/>
              </w:rPr>
              <w:t>ead Teacher</w:t>
            </w:r>
          </w:p>
          <w:p w14:paraId="38F6ACCC" w14:textId="7A6D2D0D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</w:p>
        </w:tc>
        <w:tc>
          <w:tcPr>
            <w:tcW w:w="3842" w:type="dxa"/>
          </w:tcPr>
          <w:p w14:paraId="0387875C" w14:textId="18512087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Staff feel confident and </w:t>
            </w:r>
            <w:r>
              <w:rPr>
                <w:rFonts w:ascii="Calibri" w:hAnsi="Calibri" w:cs="Calibri"/>
              </w:rPr>
              <w:t>are well-</w:t>
            </w:r>
            <w:r w:rsidRPr="00D153C3">
              <w:rPr>
                <w:rFonts w:ascii="Calibri" w:hAnsi="Calibri" w:cs="Calibri"/>
              </w:rPr>
              <w:t>resourced to teach sustainability effectively</w:t>
            </w:r>
          </w:p>
          <w:p w14:paraId="6A4FF030" w14:textId="24B03E42" w:rsidR="0074250D" w:rsidRPr="00D153C3" w:rsidRDefault="00022A7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 are regularly exposed to eco-friendly habits as part of their everyday nursery life</w:t>
            </w:r>
          </w:p>
        </w:tc>
      </w:tr>
      <w:tr w:rsidR="0074250D" w:rsidRPr="00D153C3" w14:paraId="4BAAF89E" w14:textId="77777777" w:rsidTr="0074250D">
        <w:tc>
          <w:tcPr>
            <w:tcW w:w="2464" w:type="dxa"/>
          </w:tcPr>
          <w:p w14:paraId="0FBB8C77" w14:textId="1C708A54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CONNECTING WITH NATURE</w:t>
            </w:r>
          </w:p>
          <w:p w14:paraId="530611A6" w14:textId="7B59A302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Children learn </w:t>
            </w:r>
            <w:r>
              <w:rPr>
                <w:rFonts w:ascii="Calibri" w:hAnsi="Calibri" w:cs="Calibri"/>
              </w:rPr>
              <w:t xml:space="preserve">and explore in </w:t>
            </w:r>
            <w:r w:rsidRPr="00D153C3">
              <w:rPr>
                <w:rFonts w:ascii="Calibri" w:hAnsi="Calibri" w:cs="Calibri"/>
              </w:rPr>
              <w:t xml:space="preserve">outdoor </w:t>
            </w:r>
            <w:r>
              <w:rPr>
                <w:rFonts w:ascii="Calibri" w:hAnsi="Calibri" w:cs="Calibri"/>
              </w:rPr>
              <w:t xml:space="preserve">spaces and through outdoor </w:t>
            </w:r>
            <w:r w:rsidRPr="00D153C3">
              <w:rPr>
                <w:rFonts w:ascii="Calibri" w:hAnsi="Calibri" w:cs="Calibri"/>
              </w:rPr>
              <w:t>experiences</w:t>
            </w:r>
            <w:r>
              <w:rPr>
                <w:rFonts w:ascii="Calibri" w:hAnsi="Calibri" w:cs="Calibri"/>
              </w:rPr>
              <w:t xml:space="preserve"> year-round</w:t>
            </w:r>
          </w:p>
        </w:tc>
        <w:tc>
          <w:tcPr>
            <w:tcW w:w="4199" w:type="dxa"/>
          </w:tcPr>
          <w:p w14:paraId="2D344B7D" w14:textId="4316AF21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Ensure children access </w:t>
            </w:r>
            <w:r>
              <w:rPr>
                <w:rFonts w:ascii="Calibri" w:hAnsi="Calibri" w:cs="Calibri"/>
              </w:rPr>
              <w:t xml:space="preserve">the outdoors year-round and </w:t>
            </w:r>
            <w:r w:rsidRPr="00D153C3">
              <w:rPr>
                <w:rFonts w:ascii="Calibri" w:hAnsi="Calibri" w:cs="Calibri"/>
              </w:rPr>
              <w:t>observe seasonal changes</w:t>
            </w:r>
          </w:p>
          <w:p w14:paraId="7D5A0D1A" w14:textId="58495FCD" w:rsidR="0074250D" w:rsidRDefault="00022A7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D153C3">
              <w:rPr>
                <w:rFonts w:ascii="Calibri" w:hAnsi="Calibri" w:cs="Calibri"/>
              </w:rPr>
              <w:t>se outdoor space to promote biodiversity and nature connection</w:t>
            </w:r>
          </w:p>
          <w:p w14:paraId="2ADFFBD3" w14:textId="2EA1F360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Maintain </w:t>
            </w:r>
            <w:r>
              <w:rPr>
                <w:rFonts w:ascii="Calibri" w:hAnsi="Calibri" w:cs="Calibri"/>
              </w:rPr>
              <w:t>garden areas</w:t>
            </w:r>
            <w:r w:rsidRPr="00D153C3">
              <w:rPr>
                <w:rFonts w:ascii="Calibri" w:hAnsi="Calibri" w:cs="Calibri"/>
              </w:rPr>
              <w:t>; create habitats like bug hotels to support biodiversity</w:t>
            </w:r>
          </w:p>
        </w:tc>
        <w:tc>
          <w:tcPr>
            <w:tcW w:w="1429" w:type="dxa"/>
          </w:tcPr>
          <w:p w14:paraId="6DCCA46B" w14:textId="77777777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Ongoing</w:t>
            </w:r>
          </w:p>
        </w:tc>
        <w:tc>
          <w:tcPr>
            <w:tcW w:w="1391" w:type="dxa"/>
          </w:tcPr>
          <w:p w14:paraId="30EE280B" w14:textId="77777777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Teacher</w:t>
            </w:r>
          </w:p>
          <w:p w14:paraId="5ECC83BF" w14:textId="5BB504D2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staff</w:t>
            </w:r>
          </w:p>
        </w:tc>
        <w:tc>
          <w:tcPr>
            <w:tcW w:w="3842" w:type="dxa"/>
          </w:tcPr>
          <w:p w14:paraId="373D6A2D" w14:textId="2997B53A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Children benefit emotionally and physically from nature connection</w:t>
            </w:r>
          </w:p>
          <w:p w14:paraId="2294C61C" w14:textId="77777777" w:rsidR="00022A75" w:rsidRDefault="00022A7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 learn the principles of sustainability and biodiversity through their outdoor hands-on experiences</w:t>
            </w:r>
          </w:p>
          <w:p w14:paraId="66E71F5C" w14:textId="4080D5D2" w:rsidR="00B9693F" w:rsidRPr="00D153C3" w:rsidRDefault="00B9693F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Children experience rich outdoor learning and help sustain biodiversity</w:t>
            </w:r>
          </w:p>
        </w:tc>
      </w:tr>
      <w:tr w:rsidR="0074250D" w:rsidRPr="00D153C3" w14:paraId="0BC5EACE" w14:textId="77777777" w:rsidTr="0074250D">
        <w:tc>
          <w:tcPr>
            <w:tcW w:w="2464" w:type="dxa"/>
          </w:tcPr>
          <w:p w14:paraId="1E41DF9A" w14:textId="24776A92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893809">
              <w:rPr>
                <w:rFonts w:ascii="Calibri" w:hAnsi="Calibri" w:cs="Calibri"/>
              </w:rPr>
              <w:t>PLANTING</w:t>
            </w:r>
            <w:r>
              <w:rPr>
                <w:rFonts w:ascii="Calibri" w:hAnsi="Calibri" w:cs="Calibri"/>
              </w:rPr>
              <w:t>-</w:t>
            </w:r>
            <w:r w:rsidRPr="00893809">
              <w:rPr>
                <w:rFonts w:ascii="Calibri" w:hAnsi="Calibri" w:cs="Calibri"/>
              </w:rPr>
              <w:t>GROWING</w:t>
            </w:r>
            <w:r>
              <w:rPr>
                <w:rFonts w:ascii="Calibri" w:hAnsi="Calibri" w:cs="Calibri"/>
              </w:rPr>
              <w:t>-</w:t>
            </w:r>
            <w:r w:rsidRPr="00893809">
              <w:rPr>
                <w:rFonts w:ascii="Calibri" w:hAnsi="Calibri" w:cs="Calibri"/>
              </w:rPr>
              <w:t>HARVESTING PROCESS</w:t>
            </w:r>
          </w:p>
          <w:p w14:paraId="0F6325B2" w14:textId="3D8BBDA3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Children grow and cook their own food </w:t>
            </w:r>
          </w:p>
        </w:tc>
        <w:tc>
          <w:tcPr>
            <w:tcW w:w="4199" w:type="dxa"/>
          </w:tcPr>
          <w:p w14:paraId="67B51976" w14:textId="38CF829E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Grow </w:t>
            </w:r>
            <w:r w:rsidR="00022A75">
              <w:rPr>
                <w:rFonts w:ascii="Calibri" w:hAnsi="Calibri" w:cs="Calibri"/>
              </w:rPr>
              <w:t xml:space="preserve">fruit, </w:t>
            </w:r>
            <w:r w:rsidRPr="00D153C3">
              <w:rPr>
                <w:rFonts w:ascii="Calibri" w:hAnsi="Calibri" w:cs="Calibri"/>
              </w:rPr>
              <w:t>vegetables and herbs; cook and eat them with the children</w:t>
            </w:r>
          </w:p>
          <w:p w14:paraId="69A9D4BC" w14:textId="3C0348DB" w:rsidR="0074250D" w:rsidRPr="00D153C3" w:rsidRDefault="00022A7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Use harvested products to make decisions and</w:t>
            </w:r>
            <w:r w:rsidR="0074250D">
              <w:rPr>
                <w:rFonts w:ascii="Calibri" w:hAnsi="Calibri" w:cs="Calibri"/>
              </w:rPr>
              <w:t xml:space="preserve"> take shared </w:t>
            </w:r>
            <w:r w:rsidR="0074250D" w:rsidRPr="00893809">
              <w:rPr>
                <w:rFonts w:ascii="Calibri" w:hAnsi="Calibri" w:cs="Calibri"/>
              </w:rPr>
              <w:t xml:space="preserve">responsible actions </w:t>
            </w:r>
            <w:r>
              <w:rPr>
                <w:rFonts w:ascii="Calibri" w:hAnsi="Calibri" w:cs="Calibri"/>
              </w:rPr>
              <w:t xml:space="preserve">in </w:t>
            </w:r>
            <w:r w:rsidR="0074250D" w:rsidRPr="00893809">
              <w:rPr>
                <w:rFonts w:ascii="Calibri" w:hAnsi="Calibri" w:cs="Calibri"/>
              </w:rPr>
              <w:t>support</w:t>
            </w:r>
            <w:r>
              <w:rPr>
                <w:rFonts w:ascii="Calibri" w:hAnsi="Calibri" w:cs="Calibri"/>
              </w:rPr>
              <w:t>ing</w:t>
            </w:r>
            <w:r w:rsidR="0074250D" w:rsidRPr="00893809">
              <w:rPr>
                <w:rFonts w:ascii="Calibri" w:hAnsi="Calibri" w:cs="Calibri"/>
              </w:rPr>
              <w:t xml:space="preserve"> societal issues, such as homelessness or food poverty</w:t>
            </w:r>
          </w:p>
        </w:tc>
        <w:tc>
          <w:tcPr>
            <w:tcW w:w="1429" w:type="dxa"/>
          </w:tcPr>
          <w:p w14:paraId="3254E359" w14:textId="77777777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Ongoing</w:t>
            </w:r>
          </w:p>
          <w:p w14:paraId="33531D8B" w14:textId="36F21CA8" w:rsidR="005F155F" w:rsidRPr="00D153C3" w:rsidRDefault="005F155F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planting</w:t>
            </w:r>
          </w:p>
        </w:tc>
        <w:tc>
          <w:tcPr>
            <w:tcW w:w="1391" w:type="dxa"/>
          </w:tcPr>
          <w:p w14:paraId="16A130E5" w14:textId="77777777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Teacher and All staff </w:t>
            </w:r>
          </w:p>
        </w:tc>
        <w:tc>
          <w:tcPr>
            <w:tcW w:w="3842" w:type="dxa"/>
          </w:tcPr>
          <w:p w14:paraId="3E8FA3BD" w14:textId="3B16AEE3" w:rsidR="00022A75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Children gain hands-on experience in food growing</w:t>
            </w:r>
            <w:r>
              <w:rPr>
                <w:rFonts w:ascii="Calibri" w:hAnsi="Calibri" w:cs="Calibri"/>
              </w:rPr>
              <w:t>, reducing waste,</w:t>
            </w:r>
            <w:r w:rsidRPr="00D153C3">
              <w:rPr>
                <w:rFonts w:ascii="Calibri" w:hAnsi="Calibri" w:cs="Calibri"/>
              </w:rPr>
              <w:t xml:space="preserve"> and healthy eating</w:t>
            </w:r>
            <w:r w:rsidR="00022A75">
              <w:rPr>
                <w:rFonts w:ascii="Calibri" w:hAnsi="Calibri" w:cs="Calibri"/>
              </w:rPr>
              <w:t>, developing their understanding of sustainability</w:t>
            </w:r>
          </w:p>
          <w:p w14:paraId="40DD7B09" w14:textId="30291DDF" w:rsidR="00B9693F" w:rsidRPr="00D153C3" w:rsidRDefault="00022A7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 learn to be responsible citizens on our planet and develop understanding of</w:t>
            </w:r>
            <w:r w:rsidR="0074250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‘</w:t>
            </w:r>
            <w:r w:rsidR="0074250D">
              <w:rPr>
                <w:rFonts w:ascii="Calibri" w:hAnsi="Calibri" w:cs="Calibri"/>
              </w:rPr>
              <w:t>responsibility</w:t>
            </w:r>
            <w:r>
              <w:rPr>
                <w:rFonts w:ascii="Calibri" w:hAnsi="Calibri" w:cs="Calibri"/>
              </w:rPr>
              <w:t>’</w:t>
            </w:r>
          </w:p>
        </w:tc>
      </w:tr>
      <w:tr w:rsidR="000E4115" w:rsidRPr="00D153C3" w14:paraId="005F6A5A" w14:textId="77777777" w:rsidTr="0074250D">
        <w:tc>
          <w:tcPr>
            <w:tcW w:w="2464" w:type="dxa"/>
          </w:tcPr>
          <w:p w14:paraId="0F50285E" w14:textId="77777777" w:rsidR="000E4115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ECO ROUTINES</w:t>
            </w:r>
          </w:p>
          <w:p w14:paraId="112947F6" w14:textId="77777777" w:rsidR="000E4115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lastRenderedPageBreak/>
              <w:t xml:space="preserve">Embed daily eco-routines </w:t>
            </w:r>
            <w:r>
              <w:rPr>
                <w:rFonts w:ascii="Calibri" w:hAnsi="Calibri" w:cs="Calibri"/>
              </w:rPr>
              <w:t>to positively impact on:</w:t>
            </w:r>
          </w:p>
          <w:p w14:paraId="77BA697A" w14:textId="77777777" w:rsidR="000E4115" w:rsidRDefault="000E4115" w:rsidP="000E4115">
            <w:pPr>
              <w:pStyle w:val="ListParagraph"/>
              <w:numPr>
                <w:ilvl w:val="0"/>
                <w:numId w:val="26"/>
              </w:num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Waste reduction</w:t>
            </w:r>
          </w:p>
          <w:p w14:paraId="456D679A" w14:textId="77777777" w:rsidR="000E4115" w:rsidRDefault="000E4115" w:rsidP="000E4115">
            <w:pPr>
              <w:pStyle w:val="ListParagraph"/>
              <w:numPr>
                <w:ilvl w:val="0"/>
                <w:numId w:val="26"/>
              </w:num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Water conservation</w:t>
            </w:r>
          </w:p>
          <w:p w14:paraId="112C6992" w14:textId="77777777" w:rsidR="000E4115" w:rsidRDefault="000E4115" w:rsidP="000E4115">
            <w:pPr>
              <w:pStyle w:val="ListParagraph"/>
              <w:numPr>
                <w:ilvl w:val="0"/>
                <w:numId w:val="26"/>
              </w:num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Energy conservation</w:t>
            </w:r>
          </w:p>
          <w:p w14:paraId="133579EB" w14:textId="77777777" w:rsidR="000E4115" w:rsidRPr="00893809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</w:p>
        </w:tc>
        <w:tc>
          <w:tcPr>
            <w:tcW w:w="4199" w:type="dxa"/>
          </w:tcPr>
          <w:p w14:paraId="3509A38F" w14:textId="77777777" w:rsidR="00B9693F" w:rsidRDefault="00B9693F" w:rsidP="000E4115">
            <w:pPr>
              <w:spacing w:after="80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lastRenderedPageBreak/>
              <w:t>Recycle, re-use &amp; reduce waste:</w:t>
            </w:r>
          </w:p>
          <w:p w14:paraId="7DB0D50A" w14:textId="4DD487DB" w:rsidR="000E4115" w:rsidRDefault="00B9693F" w:rsidP="000E4115">
            <w:pPr>
              <w:spacing w:after="80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lastRenderedPageBreak/>
              <w:t>-</w:t>
            </w:r>
            <w:r w:rsidR="000E4115">
              <w:rPr>
                <w:rFonts w:ascii="Calibri" w:eastAsia="Times New Roman" w:hAnsi="Calibri" w:cs="Calibri"/>
                <w:lang w:val="en-GB" w:eastAsia="en-GB"/>
              </w:rPr>
              <w:t>Use c</w:t>
            </w:r>
            <w:r w:rsidR="000E4115" w:rsidRPr="0026618A">
              <w:rPr>
                <w:rFonts w:ascii="Calibri" w:eastAsia="Times New Roman" w:hAnsi="Calibri" w:cs="Calibri"/>
                <w:lang w:val="en-GB" w:eastAsia="en-GB"/>
              </w:rPr>
              <w:t xml:space="preserve">olor-coded recycling bins </w:t>
            </w:r>
            <w:r w:rsidR="000E4115">
              <w:rPr>
                <w:rFonts w:ascii="Calibri" w:eastAsia="Times New Roman" w:hAnsi="Calibri" w:cs="Calibri"/>
                <w:lang w:val="en-GB" w:eastAsia="en-GB"/>
              </w:rPr>
              <w:t>for paper/card and plastics</w:t>
            </w:r>
          </w:p>
          <w:p w14:paraId="78F7E47F" w14:textId="6D6CAD67" w:rsidR="000E4115" w:rsidRDefault="00B9693F" w:rsidP="000E4115">
            <w:pPr>
              <w:spacing w:after="80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>-</w:t>
            </w:r>
            <w:r w:rsidR="000E4115">
              <w:rPr>
                <w:rFonts w:ascii="Calibri" w:eastAsia="Times New Roman" w:hAnsi="Calibri" w:cs="Calibri"/>
                <w:lang w:val="en-GB" w:eastAsia="en-GB"/>
              </w:rPr>
              <w:t>Promote use of r</w:t>
            </w:r>
            <w:r w:rsidR="000E4115" w:rsidRPr="0026618A">
              <w:rPr>
                <w:rFonts w:ascii="Calibri" w:eastAsia="Times New Roman" w:hAnsi="Calibri" w:cs="Calibri"/>
                <w:lang w:val="en-GB" w:eastAsia="en-GB"/>
              </w:rPr>
              <w:t xml:space="preserve">eusable containers and </w:t>
            </w:r>
            <w:r w:rsidR="000E4115">
              <w:rPr>
                <w:rFonts w:ascii="Calibri" w:eastAsia="Times New Roman" w:hAnsi="Calibri" w:cs="Calibri"/>
                <w:lang w:val="en-GB" w:eastAsia="en-GB"/>
              </w:rPr>
              <w:t xml:space="preserve">water </w:t>
            </w:r>
            <w:r w:rsidR="000E4115" w:rsidRPr="0026618A">
              <w:rPr>
                <w:rFonts w:ascii="Calibri" w:eastAsia="Times New Roman" w:hAnsi="Calibri" w:cs="Calibri"/>
                <w:lang w:val="en-GB" w:eastAsia="en-GB"/>
              </w:rPr>
              <w:t xml:space="preserve">bottles </w:t>
            </w:r>
          </w:p>
          <w:p w14:paraId="70E5CB03" w14:textId="6537671B" w:rsidR="000E4115" w:rsidRPr="00B9693F" w:rsidRDefault="00B9693F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>-</w:t>
            </w:r>
            <w:r w:rsidR="000E4115" w:rsidRPr="0026618A">
              <w:rPr>
                <w:rFonts w:ascii="Calibri" w:eastAsia="Times New Roman" w:hAnsi="Calibri" w:cs="Calibri"/>
                <w:lang w:val="en-GB" w:eastAsia="en-GB"/>
              </w:rPr>
              <w:t xml:space="preserve">Use scrap paper for </w:t>
            </w:r>
            <w:r w:rsidR="000E4115">
              <w:rPr>
                <w:rFonts w:ascii="Calibri" w:eastAsia="Times New Roman" w:hAnsi="Calibri" w:cs="Calibri"/>
                <w:lang w:val="en-GB" w:eastAsia="en-GB"/>
              </w:rPr>
              <w:t xml:space="preserve">drawing </w:t>
            </w:r>
            <w:r w:rsidR="000E4115" w:rsidRPr="0026618A">
              <w:rPr>
                <w:rFonts w:ascii="Calibri" w:eastAsia="Times New Roman" w:hAnsi="Calibri" w:cs="Calibri"/>
                <w:lang w:val="en-GB" w:eastAsia="en-GB"/>
              </w:rPr>
              <w:t>crafts</w:t>
            </w:r>
          </w:p>
          <w:p w14:paraId="36A148EC" w14:textId="77777777" w:rsidR="00B9693F" w:rsidRDefault="00B9693F" w:rsidP="00B9693F">
            <w:pPr>
              <w:spacing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0E4115" w:rsidRPr="00B9693F">
              <w:rPr>
                <w:rFonts w:ascii="Calibri" w:hAnsi="Calibri" w:cs="Calibri"/>
              </w:rPr>
              <w:t xml:space="preserve">romote water conservation </w:t>
            </w:r>
            <w:r w:rsidR="000E0314" w:rsidRPr="00B9693F">
              <w:rPr>
                <w:rFonts w:ascii="Calibri" w:hAnsi="Calibri" w:cs="Calibri"/>
              </w:rPr>
              <w:t>across</w:t>
            </w:r>
            <w:r w:rsidR="000E4115" w:rsidRPr="00B9693F">
              <w:rPr>
                <w:rFonts w:ascii="Calibri" w:hAnsi="Calibri" w:cs="Calibri"/>
              </w:rPr>
              <w:t xml:space="preserve"> site: </w:t>
            </w:r>
          </w:p>
          <w:p w14:paraId="29836A03" w14:textId="123B3526" w:rsidR="000E4115" w:rsidRDefault="000E4115" w:rsidP="00B9693F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Utilise</w:t>
            </w:r>
            <w:proofErr w:type="spellEnd"/>
            <w:r w:rsidRPr="00D153C3">
              <w:rPr>
                <w:rFonts w:ascii="Calibri" w:hAnsi="Calibri" w:cs="Calibri"/>
              </w:rPr>
              <w:t xml:space="preserve"> water butts</w:t>
            </w:r>
            <w:r>
              <w:rPr>
                <w:rFonts w:ascii="Calibri" w:hAnsi="Calibri" w:cs="Calibri"/>
              </w:rPr>
              <w:t xml:space="preserve"> and c</w:t>
            </w:r>
            <w:proofErr w:type="spellStart"/>
            <w:r w:rsidRPr="007426D8">
              <w:rPr>
                <w:rFonts w:ascii="Calibri" w:eastAsia="Times New Roman" w:hAnsi="Calibri" w:cs="Calibri"/>
                <w:lang w:val="en-GB" w:eastAsia="en-GB"/>
              </w:rPr>
              <w:t>ollect</w:t>
            </w:r>
            <w:proofErr w:type="spellEnd"/>
            <w:r w:rsidRPr="007426D8">
              <w:rPr>
                <w:rFonts w:ascii="Calibri" w:eastAsia="Times New Roman" w:hAnsi="Calibri" w:cs="Calibri"/>
                <w:lang w:val="en-GB" w:eastAsia="en-GB"/>
              </w:rPr>
              <w:t xml:space="preserve"> rainwater for garden</w:t>
            </w:r>
            <w:r w:rsidR="005F59CE">
              <w:rPr>
                <w:rFonts w:ascii="Calibri" w:eastAsia="Times New Roman" w:hAnsi="Calibri" w:cs="Calibri"/>
                <w:lang w:val="en-GB" w:eastAsia="en-GB"/>
              </w:rPr>
              <w:t xml:space="preserve"> use</w:t>
            </w:r>
          </w:p>
          <w:p w14:paraId="1E2B5D56" w14:textId="1304C089" w:rsidR="000E4115" w:rsidRDefault="000E4115" w:rsidP="00B9693F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-P</w:t>
            </w:r>
            <w:r w:rsidRPr="00D153C3">
              <w:rPr>
                <w:rFonts w:ascii="Calibri" w:hAnsi="Calibri" w:cs="Calibri"/>
              </w:rPr>
              <w:t>romote awareness of water use</w:t>
            </w:r>
          </w:p>
          <w:p w14:paraId="21D6918C" w14:textId="2CF36C0A" w:rsidR="000E4115" w:rsidRDefault="000E4115" w:rsidP="00B9693F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-Monitor avoidable water wastage</w:t>
            </w:r>
          </w:p>
          <w:p w14:paraId="5242A2AA" w14:textId="61673E14" w:rsidR="000E0314" w:rsidRDefault="000E0314" w:rsidP="000E4115">
            <w:pPr>
              <w:rPr>
                <w:rFonts w:ascii="Calibri" w:hAnsi="Calibri" w:cs="Calibri"/>
              </w:rPr>
            </w:pPr>
          </w:p>
          <w:p w14:paraId="50C57BCD" w14:textId="1F3C5EB5" w:rsidR="000E0314" w:rsidRDefault="00B9693F" w:rsidP="00B9693F">
            <w:pPr>
              <w:spacing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Promote</w:t>
            </w:r>
            <w:r w:rsidR="000E0314">
              <w:rPr>
                <w:rFonts w:ascii="Calibri" w:hAnsi="Calibri" w:cs="Calibri"/>
              </w:rPr>
              <w:t xml:space="preserve"> energy conservation across site:</w:t>
            </w:r>
          </w:p>
          <w:p w14:paraId="0592DE5A" w14:textId="2D3CFED2" w:rsidR="000E4115" w:rsidRPr="00D153C3" w:rsidRDefault="000E0314" w:rsidP="000E0314">
            <w:pPr>
              <w:rPr>
                <w:rFonts w:ascii="Calibri" w:hAnsi="Calibri" w:cs="Calibri"/>
              </w:rPr>
            </w:pPr>
            <w:r w:rsidRPr="007426D8">
              <w:rPr>
                <w:rFonts w:ascii="Calibri" w:eastAsia="Times New Roman" w:hAnsi="Calibri" w:cs="Calibri"/>
                <w:lang w:val="en-GB" w:eastAsia="en-GB"/>
              </w:rPr>
              <w:t xml:space="preserve">- Turn off lights and electronics when not in use </w:t>
            </w:r>
            <w:r w:rsidRPr="007426D8">
              <w:rPr>
                <w:rFonts w:ascii="Calibri" w:eastAsia="Times New Roman" w:hAnsi="Calibri" w:cs="Calibri"/>
                <w:lang w:val="en-GB" w:eastAsia="en-GB"/>
              </w:rPr>
              <w:br/>
              <w:t xml:space="preserve">- Use natural light </w:t>
            </w:r>
            <w:r w:rsidRPr="007426D8">
              <w:rPr>
                <w:rFonts w:ascii="Calibri" w:eastAsia="Times New Roman" w:hAnsi="Calibri" w:cs="Calibri"/>
                <w:lang w:val="en-GB" w:eastAsia="en-GB"/>
              </w:rPr>
              <w:br/>
              <w:t>- Teach energy-saving habits through stories and songs</w:t>
            </w:r>
          </w:p>
        </w:tc>
        <w:tc>
          <w:tcPr>
            <w:tcW w:w="1429" w:type="dxa"/>
          </w:tcPr>
          <w:p w14:paraId="5382BC8B" w14:textId="33AD123D" w:rsidR="000E4115" w:rsidRDefault="005F155F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Specific bins used from December 2025</w:t>
            </w:r>
          </w:p>
          <w:p w14:paraId="6E68DC16" w14:textId="11258A5F" w:rsidR="005F155F" w:rsidRPr="00D153C3" w:rsidRDefault="005F155F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1391" w:type="dxa"/>
          </w:tcPr>
          <w:p w14:paraId="47D03D70" w14:textId="7DFCB804" w:rsidR="000E4115" w:rsidRPr="00D153C3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All staff</w:t>
            </w:r>
          </w:p>
        </w:tc>
        <w:tc>
          <w:tcPr>
            <w:tcW w:w="3842" w:type="dxa"/>
          </w:tcPr>
          <w:p w14:paraId="622C260F" w14:textId="77777777" w:rsidR="000E4115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Children adopt habits that support sustainability from an early age</w:t>
            </w:r>
          </w:p>
          <w:p w14:paraId="52BD0542" w14:textId="483D3158" w:rsidR="000E4115" w:rsidRDefault="000E4115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7426D8">
              <w:rPr>
                <w:rFonts w:ascii="Calibri" w:eastAsia="Times New Roman" w:hAnsi="Calibri" w:cs="Calibri"/>
                <w:lang w:val="en-GB" w:eastAsia="en-GB"/>
              </w:rPr>
              <w:lastRenderedPageBreak/>
              <w:t>Minimi</w:t>
            </w:r>
            <w:r w:rsidR="00B9693F">
              <w:rPr>
                <w:rFonts w:ascii="Calibri" w:eastAsia="Times New Roman" w:hAnsi="Calibri" w:cs="Calibri"/>
                <w:lang w:val="en-GB" w:eastAsia="en-GB"/>
              </w:rPr>
              <w:t>s</w:t>
            </w:r>
            <w:r w:rsidRPr="007426D8">
              <w:rPr>
                <w:rFonts w:ascii="Calibri" w:eastAsia="Times New Roman" w:hAnsi="Calibri" w:cs="Calibri"/>
                <w:lang w:val="en-GB" w:eastAsia="en-GB"/>
              </w:rPr>
              <w:t>es landfill waste and encourages reuse and recycling habits</w:t>
            </w:r>
          </w:p>
          <w:p w14:paraId="13233C3E" w14:textId="77777777" w:rsidR="000E4115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Improved water efficiency and modelling of responsible use to children</w:t>
            </w:r>
          </w:p>
          <w:p w14:paraId="41350228" w14:textId="77777777" w:rsidR="000E4115" w:rsidRDefault="000E411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 are regularly exposed to and carry out eco-friendly habits as part of their everyday nursery life</w:t>
            </w:r>
          </w:p>
          <w:p w14:paraId="55675D78" w14:textId="77777777" w:rsidR="000E4115" w:rsidRDefault="000E4115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7426D8">
              <w:rPr>
                <w:rFonts w:ascii="Calibri" w:eastAsia="Times New Roman" w:hAnsi="Calibri" w:cs="Calibri"/>
                <w:lang w:val="en-GB" w:eastAsia="en-GB"/>
              </w:rPr>
              <w:t>Conserves water and introduces children to the value of natural resources</w:t>
            </w:r>
          </w:p>
          <w:p w14:paraId="1AD1DEDC" w14:textId="79799FEE" w:rsidR="000E0314" w:rsidRPr="00D153C3" w:rsidRDefault="000E0314" w:rsidP="000E4115">
            <w:pPr>
              <w:spacing w:afterLines="80" w:after="192"/>
              <w:rPr>
                <w:rFonts w:ascii="Calibri" w:hAnsi="Calibri" w:cs="Calibri"/>
              </w:rPr>
            </w:pPr>
            <w:r w:rsidRPr="007426D8">
              <w:rPr>
                <w:rFonts w:ascii="Calibri" w:eastAsia="Times New Roman" w:hAnsi="Calibri" w:cs="Calibri"/>
                <w:lang w:val="en-GB" w:eastAsia="en-GB"/>
              </w:rPr>
              <w:t>Reduces electricity use and teaches children to be mindful of energy</w:t>
            </w:r>
          </w:p>
        </w:tc>
      </w:tr>
      <w:tr w:rsidR="0074250D" w:rsidRPr="00D153C3" w14:paraId="3B566C6B" w14:textId="77777777" w:rsidTr="0074250D">
        <w:tc>
          <w:tcPr>
            <w:tcW w:w="13325" w:type="dxa"/>
            <w:gridSpan w:val="5"/>
          </w:tcPr>
          <w:p w14:paraId="40E564BD" w14:textId="2F834604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  <w:b/>
              </w:rPr>
              <w:lastRenderedPageBreak/>
              <w:t>4. Operations and Supply Chains</w:t>
            </w:r>
          </w:p>
        </w:tc>
      </w:tr>
      <w:tr w:rsidR="0074250D" w:rsidRPr="00D153C3" w14:paraId="2D75275F" w14:textId="77777777" w:rsidTr="0074250D">
        <w:tc>
          <w:tcPr>
            <w:tcW w:w="2464" w:type="dxa"/>
          </w:tcPr>
          <w:p w14:paraId="36409F96" w14:textId="1CD3A951" w:rsidR="0074250D" w:rsidRPr="007426D8" w:rsidRDefault="0074250D" w:rsidP="000E4115">
            <w:pPr>
              <w:spacing w:afterLines="80" w:after="192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D153C3">
              <w:rPr>
                <w:rFonts w:ascii="Calibri" w:hAnsi="Calibri" w:cs="Calibri"/>
              </w:rPr>
              <w:t>Aim/Objective</w:t>
            </w:r>
          </w:p>
        </w:tc>
        <w:tc>
          <w:tcPr>
            <w:tcW w:w="4199" w:type="dxa"/>
          </w:tcPr>
          <w:p w14:paraId="68370F76" w14:textId="7F135B71" w:rsidR="0074250D" w:rsidRPr="007426D8" w:rsidRDefault="0074250D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D153C3">
              <w:rPr>
                <w:rFonts w:ascii="Calibri" w:hAnsi="Calibri" w:cs="Calibri"/>
              </w:rPr>
              <w:t>Action</w:t>
            </w:r>
            <w:r>
              <w:rPr>
                <w:rFonts w:ascii="Calibri" w:hAnsi="Calibri" w:cs="Calibri"/>
              </w:rPr>
              <w:t>/s</w:t>
            </w:r>
          </w:p>
        </w:tc>
        <w:tc>
          <w:tcPr>
            <w:tcW w:w="1429" w:type="dxa"/>
          </w:tcPr>
          <w:p w14:paraId="23592299" w14:textId="24A80825" w:rsidR="0074250D" w:rsidRPr="007426D8" w:rsidRDefault="0074250D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D153C3">
              <w:rPr>
                <w:rFonts w:ascii="Calibri" w:hAnsi="Calibri" w:cs="Calibri"/>
              </w:rPr>
              <w:t>Timeframe</w:t>
            </w:r>
          </w:p>
        </w:tc>
        <w:tc>
          <w:tcPr>
            <w:tcW w:w="1391" w:type="dxa"/>
          </w:tcPr>
          <w:p w14:paraId="2D90FD4F" w14:textId="5D4D444A" w:rsidR="0074250D" w:rsidRPr="007426D8" w:rsidRDefault="0074250D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D153C3">
              <w:rPr>
                <w:rFonts w:ascii="Calibri" w:hAnsi="Calibri" w:cs="Calibri"/>
              </w:rPr>
              <w:t>Staff Responsible</w:t>
            </w:r>
          </w:p>
        </w:tc>
        <w:tc>
          <w:tcPr>
            <w:tcW w:w="3842" w:type="dxa"/>
          </w:tcPr>
          <w:p w14:paraId="2E527C3E" w14:textId="7841A458" w:rsidR="0074250D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Impact</w:t>
            </w:r>
          </w:p>
        </w:tc>
      </w:tr>
      <w:tr w:rsidR="00633657" w:rsidRPr="00D153C3" w14:paraId="003E1220" w14:textId="77777777" w:rsidTr="0074250D">
        <w:tc>
          <w:tcPr>
            <w:tcW w:w="2464" w:type="dxa"/>
          </w:tcPr>
          <w:p w14:paraId="5880430D" w14:textId="77777777" w:rsidR="00633657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PURCHASING</w:t>
            </w:r>
          </w:p>
          <w:p w14:paraId="3FF5285B" w14:textId="750A2BAB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Audit </w:t>
            </w:r>
            <w:r>
              <w:rPr>
                <w:rFonts w:ascii="Calibri" w:hAnsi="Calibri" w:cs="Calibri"/>
              </w:rPr>
              <w:t xml:space="preserve">and monitor </w:t>
            </w:r>
            <w:r w:rsidRPr="00D153C3">
              <w:rPr>
                <w:rFonts w:ascii="Calibri" w:hAnsi="Calibri" w:cs="Calibri"/>
              </w:rPr>
              <w:t>purchasing practices to reduce environmental impact</w:t>
            </w:r>
          </w:p>
        </w:tc>
        <w:tc>
          <w:tcPr>
            <w:tcW w:w="4199" w:type="dxa"/>
          </w:tcPr>
          <w:p w14:paraId="3B1A1203" w14:textId="5A2ADFAC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Review suppliers for sustainability; avoid greenwashing using Green Claims Code</w:t>
            </w:r>
          </w:p>
        </w:tc>
        <w:tc>
          <w:tcPr>
            <w:tcW w:w="1429" w:type="dxa"/>
          </w:tcPr>
          <w:p w14:paraId="7231C697" w14:textId="5594F8FA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July 2026</w:t>
            </w:r>
          </w:p>
        </w:tc>
        <w:tc>
          <w:tcPr>
            <w:tcW w:w="1391" w:type="dxa"/>
            <w:vMerge w:val="restart"/>
          </w:tcPr>
          <w:p w14:paraId="30146A4A" w14:textId="7C69F8F8" w:rsidR="00633657" w:rsidRDefault="00633657" w:rsidP="006336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 Teacher / DHT</w:t>
            </w:r>
          </w:p>
          <w:p w14:paraId="7F9F5FD9" w14:textId="51266B63" w:rsidR="00633657" w:rsidRDefault="00633657" w:rsidP="006336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</w:t>
            </w:r>
          </w:p>
          <w:p w14:paraId="7A9C9653" w14:textId="04A3D229" w:rsidR="00633657" w:rsidRPr="00D153C3" w:rsidRDefault="00633657" w:rsidP="006336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Office Manager</w:t>
            </w:r>
          </w:p>
        </w:tc>
        <w:tc>
          <w:tcPr>
            <w:tcW w:w="3842" w:type="dxa"/>
          </w:tcPr>
          <w:p w14:paraId="643FD793" w14:textId="77777777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Lower carbon footprint and more ethical, sustainable suppliers used</w:t>
            </w:r>
          </w:p>
        </w:tc>
      </w:tr>
      <w:tr w:rsidR="00633657" w:rsidRPr="00D153C3" w14:paraId="791D6DAA" w14:textId="77777777" w:rsidTr="0074250D">
        <w:tc>
          <w:tcPr>
            <w:tcW w:w="2464" w:type="dxa"/>
          </w:tcPr>
          <w:p w14:paraId="6BC7E5CA" w14:textId="644DB60B" w:rsidR="00633657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ECO FRIENDLY MATERIALS</w:t>
            </w:r>
          </w:p>
        </w:tc>
        <w:tc>
          <w:tcPr>
            <w:tcW w:w="4199" w:type="dxa"/>
          </w:tcPr>
          <w:p w14:paraId="2AD55A69" w14:textId="77777777" w:rsidR="00633657" w:rsidRDefault="00633657" w:rsidP="00063C45">
            <w:pPr>
              <w:spacing w:after="80"/>
              <w:rPr>
                <w:rFonts w:ascii="Calibri" w:hAnsi="Calibri" w:cs="Calibri"/>
              </w:rPr>
            </w:pPr>
            <w:r w:rsidRPr="00063C45">
              <w:rPr>
                <w:rFonts w:ascii="Calibri" w:hAnsi="Calibri" w:cs="Calibri"/>
              </w:rPr>
              <w:t xml:space="preserve">Use non-toxic, sustainable art supplies </w:t>
            </w:r>
          </w:p>
          <w:p w14:paraId="010F214E" w14:textId="77777777" w:rsidR="00633657" w:rsidRDefault="00633657" w:rsidP="00063C45">
            <w:pPr>
              <w:spacing w:after="80"/>
              <w:rPr>
                <w:rFonts w:ascii="Calibri" w:hAnsi="Calibri" w:cs="Calibri"/>
              </w:rPr>
            </w:pPr>
            <w:r w:rsidRPr="00063C45">
              <w:rPr>
                <w:rFonts w:ascii="Calibri" w:hAnsi="Calibri" w:cs="Calibri"/>
              </w:rPr>
              <w:t>Choose natural/recycled resources</w:t>
            </w:r>
          </w:p>
          <w:p w14:paraId="6EC77828" w14:textId="7A35E7EB" w:rsidR="00633657" w:rsidRPr="00D153C3" w:rsidRDefault="00633657" w:rsidP="00063C45">
            <w:pPr>
              <w:spacing w:after="80"/>
              <w:rPr>
                <w:rFonts w:ascii="Calibri" w:hAnsi="Calibri" w:cs="Calibri"/>
              </w:rPr>
            </w:pPr>
            <w:r w:rsidRPr="00063C45">
              <w:rPr>
                <w:rFonts w:ascii="Calibri" w:hAnsi="Calibri" w:cs="Calibri"/>
              </w:rPr>
              <w:t>Avoid single-use plastics</w:t>
            </w:r>
          </w:p>
        </w:tc>
        <w:tc>
          <w:tcPr>
            <w:tcW w:w="1429" w:type="dxa"/>
          </w:tcPr>
          <w:p w14:paraId="75598772" w14:textId="09CB8AD1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 w:rsidRPr="007426D8">
              <w:rPr>
                <w:rFonts w:ascii="Calibri" w:eastAsia="Times New Roman" w:hAnsi="Calibri" w:cs="Calibri"/>
                <w:lang w:val="en-GB" w:eastAsia="en-GB"/>
              </w:rPr>
              <w:t>Review and switch by Month 3</w:t>
            </w:r>
          </w:p>
        </w:tc>
        <w:tc>
          <w:tcPr>
            <w:tcW w:w="1391" w:type="dxa"/>
            <w:vMerge/>
          </w:tcPr>
          <w:p w14:paraId="06AE166E" w14:textId="77777777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</w:p>
        </w:tc>
        <w:tc>
          <w:tcPr>
            <w:tcW w:w="3842" w:type="dxa"/>
          </w:tcPr>
          <w:p w14:paraId="5F9F30BB" w14:textId="36204C45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 w:rsidRPr="007426D8">
              <w:rPr>
                <w:rFonts w:ascii="Calibri" w:eastAsia="Times New Roman" w:hAnsi="Calibri" w:cs="Calibri"/>
                <w:lang w:val="en-GB" w:eastAsia="en-GB"/>
              </w:rPr>
              <w:t>Reduces exposure to harmful materials and supports sustainable consumption</w:t>
            </w:r>
          </w:p>
        </w:tc>
      </w:tr>
      <w:tr w:rsidR="00063C45" w:rsidRPr="00D153C3" w14:paraId="2030D520" w14:textId="77777777" w:rsidTr="006973C0">
        <w:tc>
          <w:tcPr>
            <w:tcW w:w="13325" w:type="dxa"/>
            <w:gridSpan w:val="5"/>
          </w:tcPr>
          <w:p w14:paraId="456A75AA" w14:textId="10A12F5A" w:rsidR="00063C45" w:rsidRPr="007426D8" w:rsidRDefault="00063C45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 xml:space="preserve">5. </w:t>
            </w:r>
            <w:r w:rsidRPr="00D153C3">
              <w:rPr>
                <w:rFonts w:ascii="Calibri" w:hAnsi="Calibri" w:cs="Calibri"/>
                <w:b/>
              </w:rPr>
              <w:t>Community Sustainability</w:t>
            </w:r>
            <w:r>
              <w:rPr>
                <w:rFonts w:ascii="Calibri" w:hAnsi="Calibri" w:cs="Calibri"/>
                <w:b/>
              </w:rPr>
              <w:t xml:space="preserve"> and Family Involvement</w:t>
            </w:r>
          </w:p>
        </w:tc>
      </w:tr>
      <w:tr w:rsidR="0074250D" w:rsidRPr="00D153C3" w14:paraId="235FC4E3" w14:textId="77777777" w:rsidTr="0074250D">
        <w:tc>
          <w:tcPr>
            <w:tcW w:w="2464" w:type="dxa"/>
          </w:tcPr>
          <w:p w14:paraId="79225C2F" w14:textId="6CE9CBBF" w:rsidR="00063C45" w:rsidRDefault="00063C4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COMMUNITY RESPONSIBILITY</w:t>
            </w:r>
          </w:p>
          <w:p w14:paraId="7A4C27A0" w14:textId="384D3672" w:rsidR="00063C45" w:rsidRPr="00D153C3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 xml:space="preserve">Children </w:t>
            </w:r>
            <w:r w:rsidR="00063C45">
              <w:rPr>
                <w:rFonts w:ascii="Calibri" w:hAnsi="Calibri" w:cs="Calibri"/>
              </w:rPr>
              <w:t>and families contribute to local environmental improvement initiatives and ensure families are informed on what children are learning about caring for our environment</w:t>
            </w:r>
          </w:p>
        </w:tc>
        <w:tc>
          <w:tcPr>
            <w:tcW w:w="4199" w:type="dxa"/>
          </w:tcPr>
          <w:p w14:paraId="6964D4D2" w14:textId="77777777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proofErr w:type="spellStart"/>
            <w:r w:rsidRPr="00D153C3">
              <w:rPr>
                <w:rFonts w:ascii="Calibri" w:hAnsi="Calibri" w:cs="Calibri"/>
              </w:rPr>
              <w:t>Organise</w:t>
            </w:r>
            <w:proofErr w:type="spellEnd"/>
            <w:r w:rsidRPr="00D153C3">
              <w:rPr>
                <w:rFonts w:ascii="Calibri" w:hAnsi="Calibri" w:cs="Calibri"/>
              </w:rPr>
              <w:t xml:space="preserve"> regular litter picks in nursery and local area; discuss environmental impact</w:t>
            </w:r>
          </w:p>
          <w:p w14:paraId="5B146FDC" w14:textId="77777777" w:rsidR="00063C45" w:rsidRDefault="00063C4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Regularly litter pick with children around the school grounds and wider location </w:t>
            </w:r>
          </w:p>
          <w:p w14:paraId="3419079F" w14:textId="77777777" w:rsidR="00063C45" w:rsidRDefault="00063C4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Share home learning with parent </w:t>
            </w:r>
            <w:proofErr w:type="spellStart"/>
            <w:r>
              <w:rPr>
                <w:rFonts w:ascii="Calibri" w:hAnsi="Calibri" w:cs="Calibri"/>
              </w:rPr>
              <w:t>carers</w:t>
            </w:r>
            <w:proofErr w:type="spellEnd"/>
            <w:r>
              <w:rPr>
                <w:rFonts w:ascii="Calibri" w:hAnsi="Calibri" w:cs="Calibri"/>
              </w:rPr>
              <w:t xml:space="preserve"> to encourage discussions at home and further learning opportunities around caring for our environment and children’s rights</w:t>
            </w:r>
          </w:p>
          <w:p w14:paraId="040D1BAA" w14:textId="77777777" w:rsidR="00063C45" w:rsidRDefault="00063C4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Share monthly ‘green tips’ </w:t>
            </w:r>
          </w:p>
          <w:p w14:paraId="56992267" w14:textId="584BA087" w:rsidR="00063C45" w:rsidRPr="00D153C3" w:rsidRDefault="00063C4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Encourage walking/scooting/biking to school</w:t>
            </w:r>
          </w:p>
        </w:tc>
        <w:tc>
          <w:tcPr>
            <w:tcW w:w="1429" w:type="dxa"/>
          </w:tcPr>
          <w:p w14:paraId="4BC9BE3B" w14:textId="68580C03" w:rsidR="0074250D" w:rsidRPr="00D153C3" w:rsidRDefault="00063C45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Fortnightly</w:t>
            </w:r>
          </w:p>
        </w:tc>
        <w:tc>
          <w:tcPr>
            <w:tcW w:w="1391" w:type="dxa"/>
          </w:tcPr>
          <w:p w14:paraId="54E769AC" w14:textId="77777777" w:rsidR="0074250D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 teacher</w:t>
            </w:r>
          </w:p>
          <w:p w14:paraId="03A4028B" w14:textId="77777777" w:rsidR="00633657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DHT</w:t>
            </w:r>
          </w:p>
          <w:p w14:paraId="1593BE18" w14:textId="4B7D40A2" w:rsidR="00633657" w:rsidRPr="00D153C3" w:rsidRDefault="00633657" w:rsidP="000E4115">
            <w:pPr>
              <w:spacing w:afterLines="80" w:after="19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</w:t>
            </w:r>
          </w:p>
        </w:tc>
        <w:tc>
          <w:tcPr>
            <w:tcW w:w="3842" w:type="dxa"/>
          </w:tcPr>
          <w:p w14:paraId="0348909F" w14:textId="77777777" w:rsidR="0074250D" w:rsidRDefault="0074250D" w:rsidP="000E4115">
            <w:pPr>
              <w:spacing w:afterLines="80" w:after="192"/>
              <w:rPr>
                <w:rFonts w:ascii="Calibri" w:hAnsi="Calibri" w:cs="Calibri"/>
              </w:rPr>
            </w:pPr>
            <w:r w:rsidRPr="00D153C3">
              <w:rPr>
                <w:rFonts w:ascii="Calibri" w:hAnsi="Calibri" w:cs="Calibri"/>
              </w:rPr>
              <w:t>Increased environmental awareness and community responsibility</w:t>
            </w:r>
          </w:p>
          <w:p w14:paraId="2C851A14" w14:textId="77777777" w:rsidR="00063C45" w:rsidRDefault="00063C45" w:rsidP="000E4115">
            <w:pPr>
              <w:spacing w:afterLines="80" w:after="192"/>
              <w:rPr>
                <w:rFonts w:ascii="Calibri" w:eastAsia="Times New Roman" w:hAnsi="Calibri" w:cs="Calibri"/>
                <w:lang w:val="en-GB" w:eastAsia="en-GB"/>
              </w:rPr>
            </w:pPr>
            <w:r w:rsidRPr="007426D8">
              <w:rPr>
                <w:rFonts w:ascii="Calibri" w:eastAsia="Times New Roman" w:hAnsi="Calibri" w:cs="Calibri"/>
                <w:lang w:val="en-GB" w:eastAsia="en-GB"/>
              </w:rPr>
              <w:t>Extends climate action beyond the classroom and builds community support</w:t>
            </w:r>
          </w:p>
          <w:p w14:paraId="5FF05E55" w14:textId="44D4D8E3" w:rsidR="00063C45" w:rsidRPr="00D153C3" w:rsidRDefault="00063C45" w:rsidP="000E4115">
            <w:pPr>
              <w:spacing w:afterLines="80" w:after="192"/>
              <w:rPr>
                <w:rFonts w:ascii="Calibri" w:hAnsi="Calibri" w:cs="Calibri"/>
              </w:rPr>
            </w:pPr>
            <w:r w:rsidRPr="00063C45">
              <w:rPr>
                <w:rFonts w:ascii="Calibri" w:eastAsia="Times New Roman" w:hAnsi="Calibri" w:cs="Calibri"/>
                <w:lang w:val="en-GB" w:eastAsia="en-GB"/>
              </w:rPr>
              <w:t>Creates opportunities for community service and activism</w:t>
            </w:r>
          </w:p>
        </w:tc>
      </w:tr>
    </w:tbl>
    <w:p w14:paraId="38018C2F" w14:textId="7AD12AA3" w:rsidR="00530262" w:rsidRDefault="00530262"/>
    <w:p w14:paraId="32FA91D5" w14:textId="77777777" w:rsidR="0064354B" w:rsidRPr="0064354B" w:rsidRDefault="0064354B" w:rsidP="0064354B">
      <w:pPr>
        <w:pStyle w:val="Heading4"/>
        <w:rPr>
          <w:rStyle w:val="Strong"/>
          <w:color w:val="770F1E"/>
        </w:rPr>
      </w:pPr>
      <w:r w:rsidRPr="0064354B">
        <w:rPr>
          <w:rStyle w:val="Strong"/>
          <w:b/>
          <w:bCs/>
          <w:color w:val="770F1E"/>
        </w:rPr>
        <w:t>Monitoring &amp; Evaluation</w:t>
      </w:r>
    </w:p>
    <w:p w14:paraId="081170E1" w14:textId="2BDCE3A7" w:rsidR="00D153C3" w:rsidRDefault="0064354B" w:rsidP="00D153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633657">
        <w:rPr>
          <w:rFonts w:ascii="Calibri" w:hAnsi="Calibri" w:cs="Calibri"/>
        </w:rPr>
        <w:t xml:space="preserve">We will review this plan annually, with staff and parents, to </w:t>
      </w:r>
      <w:r w:rsidR="00D153C3" w:rsidRPr="00633657">
        <w:rPr>
          <w:rFonts w:ascii="Calibri" w:hAnsi="Calibri" w:cs="Calibri"/>
        </w:rPr>
        <w:t xml:space="preserve">monitor progress, </w:t>
      </w:r>
      <w:r w:rsidRPr="00633657">
        <w:rPr>
          <w:rFonts w:ascii="Calibri" w:hAnsi="Calibri" w:cs="Calibri"/>
        </w:rPr>
        <w:t xml:space="preserve">evaluate actions and </w:t>
      </w:r>
      <w:r w:rsidR="00D153C3" w:rsidRPr="00633657">
        <w:rPr>
          <w:rFonts w:ascii="Calibri" w:hAnsi="Calibri" w:cs="Calibri"/>
        </w:rPr>
        <w:t>make</w:t>
      </w:r>
      <w:r w:rsidRPr="00633657">
        <w:rPr>
          <w:rFonts w:ascii="Calibri" w:hAnsi="Calibri" w:cs="Calibri"/>
        </w:rPr>
        <w:t xml:space="preserve"> improvements</w:t>
      </w:r>
      <w:r w:rsidR="00D153C3" w:rsidRPr="00633657">
        <w:rPr>
          <w:rFonts w:ascii="Calibri" w:hAnsi="Calibri" w:cs="Calibri"/>
        </w:rPr>
        <w:t xml:space="preserve"> by adjusting strategies based on outcomes and feedback.</w:t>
      </w:r>
    </w:p>
    <w:p w14:paraId="6F49054B" w14:textId="66790FE5" w:rsidR="003E45A3" w:rsidRDefault="003E45A3" w:rsidP="003E45A3">
      <w:pPr>
        <w:pStyle w:val="Heading4"/>
        <w:spacing w:after="240"/>
        <w:rPr>
          <w:rStyle w:val="Strong"/>
          <w:b/>
          <w:bCs/>
          <w:color w:val="770F1E"/>
        </w:rPr>
      </w:pPr>
      <w:r>
        <w:rPr>
          <w:rStyle w:val="Strong"/>
          <w:b/>
          <w:bCs/>
          <w:color w:val="770F1E"/>
        </w:rPr>
        <w:t>Named sustainability lead</w:t>
      </w:r>
    </w:p>
    <w:p w14:paraId="0FD22599" w14:textId="39D6F20E" w:rsidR="003E45A3" w:rsidRPr="003E45A3" w:rsidRDefault="003E45A3" w:rsidP="003E45A3">
      <w:pPr>
        <w:rPr>
          <w:rFonts w:ascii="Calibri" w:hAnsi="Calibri" w:cs="Calibri"/>
        </w:rPr>
      </w:pPr>
      <w:r w:rsidRPr="003E45A3">
        <w:rPr>
          <w:rFonts w:ascii="Calibri" w:hAnsi="Calibri" w:cs="Calibri"/>
        </w:rPr>
        <w:t>Samantha Richards – Head teacher</w:t>
      </w:r>
    </w:p>
    <w:p w14:paraId="54164A3E" w14:textId="77777777" w:rsidR="003E45A3" w:rsidRPr="00633657" w:rsidRDefault="003E45A3" w:rsidP="003E45A3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p w14:paraId="51B9555F" w14:textId="20242C73" w:rsidR="0064354B" w:rsidRDefault="0064354B" w:rsidP="0064354B">
      <w:pPr>
        <w:spacing w:before="100" w:beforeAutospacing="1" w:after="100" w:afterAutospacing="1" w:line="240" w:lineRule="auto"/>
      </w:pPr>
    </w:p>
    <w:p w14:paraId="455D9A70" w14:textId="77777777" w:rsidR="0064354B" w:rsidRDefault="0064354B"/>
    <w:sectPr w:rsidR="0064354B" w:rsidSect="004E0DEE">
      <w:headerReference w:type="defaul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0BD1" w14:textId="77777777" w:rsidR="004E0DEE" w:rsidRDefault="004E0DEE" w:rsidP="004E0DEE">
      <w:pPr>
        <w:spacing w:after="0" w:line="240" w:lineRule="auto"/>
      </w:pPr>
      <w:r>
        <w:separator/>
      </w:r>
    </w:p>
  </w:endnote>
  <w:endnote w:type="continuationSeparator" w:id="0">
    <w:p w14:paraId="4A5A1692" w14:textId="77777777" w:rsidR="004E0DEE" w:rsidRDefault="004E0DEE" w:rsidP="004E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6F745" w14:textId="77777777" w:rsidR="004E0DEE" w:rsidRDefault="004E0DEE" w:rsidP="004E0DEE">
      <w:pPr>
        <w:spacing w:after="0" w:line="240" w:lineRule="auto"/>
      </w:pPr>
      <w:r>
        <w:separator/>
      </w:r>
    </w:p>
  </w:footnote>
  <w:footnote w:type="continuationSeparator" w:id="0">
    <w:p w14:paraId="6DE7D0A0" w14:textId="77777777" w:rsidR="004E0DEE" w:rsidRDefault="004E0DEE" w:rsidP="004E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B976" w14:textId="7E66C6DB" w:rsidR="004E0DEE" w:rsidRDefault="0026579C">
    <w:pPr>
      <w:pStyle w:val="Header"/>
    </w:pPr>
    <w:r>
      <w:rPr>
        <w:noProof/>
      </w:rPr>
      <w:drawing>
        <wp:inline distT="0" distB="0" distL="0" distR="0" wp14:anchorId="47E7C528" wp14:editId="5D3CDDFA">
          <wp:extent cx="1200647" cy="76516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853" cy="77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F7CEB"/>
    <w:multiLevelType w:val="multilevel"/>
    <w:tmpl w:val="22F2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035707"/>
    <w:multiLevelType w:val="multilevel"/>
    <w:tmpl w:val="C3A2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1039F"/>
    <w:multiLevelType w:val="multilevel"/>
    <w:tmpl w:val="4CB8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66BA8"/>
    <w:multiLevelType w:val="multilevel"/>
    <w:tmpl w:val="A76E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994076"/>
    <w:multiLevelType w:val="multilevel"/>
    <w:tmpl w:val="50D4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6D450B"/>
    <w:multiLevelType w:val="hybridMultilevel"/>
    <w:tmpl w:val="0E16D002"/>
    <w:lvl w:ilvl="0" w:tplc="8344567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3062D"/>
    <w:multiLevelType w:val="multilevel"/>
    <w:tmpl w:val="1C8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E3E44"/>
    <w:multiLevelType w:val="multilevel"/>
    <w:tmpl w:val="FF5E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267D5"/>
    <w:multiLevelType w:val="multilevel"/>
    <w:tmpl w:val="23E0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A96783"/>
    <w:multiLevelType w:val="multilevel"/>
    <w:tmpl w:val="9E3A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97BC0"/>
    <w:multiLevelType w:val="multilevel"/>
    <w:tmpl w:val="8CE2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170C92"/>
    <w:multiLevelType w:val="multilevel"/>
    <w:tmpl w:val="E9CE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50617B"/>
    <w:multiLevelType w:val="hybridMultilevel"/>
    <w:tmpl w:val="F9EA088E"/>
    <w:lvl w:ilvl="0" w:tplc="B7105226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B976F4"/>
    <w:multiLevelType w:val="multilevel"/>
    <w:tmpl w:val="A144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D764D9"/>
    <w:multiLevelType w:val="multilevel"/>
    <w:tmpl w:val="7028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442048"/>
    <w:multiLevelType w:val="multilevel"/>
    <w:tmpl w:val="215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E977C3"/>
    <w:multiLevelType w:val="multilevel"/>
    <w:tmpl w:val="AC08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22"/>
  </w:num>
  <w:num w:numId="12">
    <w:abstractNumId w:val="19"/>
  </w:num>
  <w:num w:numId="13">
    <w:abstractNumId w:val="23"/>
  </w:num>
  <w:num w:numId="14">
    <w:abstractNumId w:val="15"/>
  </w:num>
  <w:num w:numId="15">
    <w:abstractNumId w:val="16"/>
  </w:num>
  <w:num w:numId="16">
    <w:abstractNumId w:val="20"/>
  </w:num>
  <w:num w:numId="17">
    <w:abstractNumId w:val="10"/>
  </w:num>
  <w:num w:numId="18">
    <w:abstractNumId w:val="25"/>
  </w:num>
  <w:num w:numId="19">
    <w:abstractNumId w:val="24"/>
  </w:num>
  <w:num w:numId="20">
    <w:abstractNumId w:val="9"/>
  </w:num>
  <w:num w:numId="21">
    <w:abstractNumId w:val="18"/>
  </w:num>
  <w:num w:numId="22">
    <w:abstractNumId w:val="13"/>
  </w:num>
  <w:num w:numId="23">
    <w:abstractNumId w:val="11"/>
  </w:num>
  <w:num w:numId="24">
    <w:abstractNumId w:val="12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A75"/>
    <w:rsid w:val="00034616"/>
    <w:rsid w:val="0006063C"/>
    <w:rsid w:val="00063C45"/>
    <w:rsid w:val="000E0314"/>
    <w:rsid w:val="000E4115"/>
    <w:rsid w:val="0015074B"/>
    <w:rsid w:val="0026579C"/>
    <w:rsid w:val="0026618A"/>
    <w:rsid w:val="0029639D"/>
    <w:rsid w:val="002B47DE"/>
    <w:rsid w:val="00311A44"/>
    <w:rsid w:val="00326F90"/>
    <w:rsid w:val="003E45A3"/>
    <w:rsid w:val="004E0DEE"/>
    <w:rsid w:val="004F5A55"/>
    <w:rsid w:val="00530262"/>
    <w:rsid w:val="0058162B"/>
    <w:rsid w:val="005F155F"/>
    <w:rsid w:val="005F59CE"/>
    <w:rsid w:val="00633657"/>
    <w:rsid w:val="0064354B"/>
    <w:rsid w:val="006B3CD6"/>
    <w:rsid w:val="0074250D"/>
    <w:rsid w:val="007426D8"/>
    <w:rsid w:val="00893809"/>
    <w:rsid w:val="008E35F5"/>
    <w:rsid w:val="00945043"/>
    <w:rsid w:val="0099544C"/>
    <w:rsid w:val="00A55279"/>
    <w:rsid w:val="00AA1D8D"/>
    <w:rsid w:val="00B47730"/>
    <w:rsid w:val="00B9693F"/>
    <w:rsid w:val="00BE49E7"/>
    <w:rsid w:val="00BE69D4"/>
    <w:rsid w:val="00C10F9A"/>
    <w:rsid w:val="00CB0664"/>
    <w:rsid w:val="00CE629A"/>
    <w:rsid w:val="00D153C3"/>
    <w:rsid w:val="00E36F68"/>
    <w:rsid w:val="00EE5556"/>
    <w:rsid w:val="00F314D3"/>
    <w:rsid w:val="00F95D35"/>
    <w:rsid w:val="00FC693F"/>
    <w:rsid w:val="0452D195"/>
    <w:rsid w:val="1EEA7860"/>
    <w:rsid w:val="2238AE1F"/>
    <w:rsid w:val="2A3F8B47"/>
    <w:rsid w:val="3B64EE07"/>
    <w:rsid w:val="5516F9FB"/>
    <w:rsid w:val="6D32B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D61C3A6"/>
  <w14:defaultImageDpi w14:val="300"/>
  <w15:docId w15:val="{C50622B4-ED80-44FB-A431-641D2F1D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4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f10fe7-584a-47d7-9451-708af65d8a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C440ED93F5B4AB5CF31DD2AA94819" ma:contentTypeVersion="17" ma:contentTypeDescription="Create a new document." ma:contentTypeScope="" ma:versionID="d59f5ea13cc69fe2c25605ddd6c04171">
  <xsd:schema xmlns:xsd="http://www.w3.org/2001/XMLSchema" xmlns:xs="http://www.w3.org/2001/XMLSchema" xmlns:p="http://schemas.microsoft.com/office/2006/metadata/properties" xmlns:ns3="11f10fe7-584a-47d7-9451-708af65d8aff" xmlns:ns4="b369e151-84d0-4564-a8de-58d6c7e46c18" targetNamespace="http://schemas.microsoft.com/office/2006/metadata/properties" ma:root="true" ma:fieldsID="516aedbf1967c233d202a632ef59e5a3" ns3:_="" ns4:_="">
    <xsd:import namespace="11f10fe7-584a-47d7-9451-708af65d8aff"/>
    <xsd:import namespace="b369e151-84d0-4564-a8de-58d6c7e46c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10fe7-584a-47d7-9451-708af65d8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e151-84d0-4564-a8de-58d6c7e46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96EA2-1D18-4989-9B87-8BDF3A10E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1B0DE-4C00-45BA-8BF8-550289907143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b369e151-84d0-4564-a8de-58d6c7e46c18"/>
    <ds:schemaRef ds:uri="11f10fe7-584a-47d7-9451-708af65d8af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4AF4B9D-20C8-420E-8F72-BE4D8A706E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9E48D1-2E8A-4E0D-8F17-A6B471539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10fe7-584a-47d7-9451-708af65d8aff"/>
    <ds:schemaRef ds:uri="b369e151-84d0-4564-a8de-58d6c7e46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Samantha Richards</cp:lastModifiedBy>
  <cp:revision>16</cp:revision>
  <dcterms:created xsi:type="dcterms:W3CDTF">2025-11-11T11:11:00Z</dcterms:created>
  <dcterms:modified xsi:type="dcterms:W3CDTF">2025-11-13T12:49:00Z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0x0101004BBC440ED93F5B4AB5CF31DD2AA94819</vt:lpwstr>
  </property>
</Properties>
</file>